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A *Raiz Espiritual* é a estrutura responsável por permitir que uma pessoa absorva, conduza e refine energia espiritual. Todos nascem com uma *Semente Espiritual*, também chamada de *Embrião Espiritual*, mas ela precisa despertar e se desenvolver para se transformar em uma verdadeira Raiz Espiritual. Cada raiz possui uma determinada quantidade de cores, que representam sua composição e complexidade. Essas cores não concedem poderes elementais nem definem afinidades. Quanto maior a quantidade de cores, mais difícil será desenvolver completamente aquela raiz. A qualidade da Raiz Espiritual influencia diretamente a facilidade de cultivo, a velocidade de absorção de energia e o esforço necessário para seu refinamento.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CLASSES DAS RAÍZES ESPIRITUAIS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As Raízes Espirituais podem possuir entre *uma e seis cores: Verde, Azul, Amarela, Preta, Vermelha e Branca*. Quanto menos cores uma raiz possui, mais simples e eficiente é sua estrutura. Quanto mais cores ela possui, maior será sua complexidade e mais difícil será refiná-la completamente.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*Raiz Espiritual Falsa ou Demoníaca:* possui *cinco ou seis cores*. É a mais difícil de cultivar e exige muito mais tempo, treinamento e recursos para ser refinada.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*Raiz Espiritual Verdadeira ou Normal:* possui *três ou quatro cores*. Possui uma estrutura mais estável, embora ainda exija bastante dedicação para seu desenvolvimento.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*Raiz Espiritual Superior:* possui *duas cores*. Sua estrutura é mais simples e eficiente, permitindo um desenvolvimento mais rápido.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*Raiz Espiritual Celestial:* possui *uma única cor*. É a mais rara e naturalmente mais eficiente, permitindo um cultivo muito mais rápido e fácil.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*Refinamento da Raiz Espiritual* representa o desenvolvimento da própria raiz. Ele fortalece sua estrutura e aumenta sua capacidade de absorver, armazenar e conduzir energia espiritual.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Esse processo acontece paralelamente ao cultivo normal do personagem. Refinar a raiz não significa automaticamente avançar de Reino de Cultivo.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desenvolvimento da Raiz Espiritual acontece principalmente através de três meios: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*Cultivação:* o personagem direciona sua energia espiritual para alimentar e fortalecer a raiz.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*Técnicas:* determinadas Técnicas de Cultivação podem acelerar, facilitar ou permitir etapas específicas do refinamento.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*Pílulas:* pílulas e outros recursos de cultivo podem fornecer energia, nutrientes espirituais ou efeitos necessários para fortalecer a raiz.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Normalmente, o cultivador precisará combinar esses métodos. Apenas possuir uma boa raiz não significa que ela irá se desenvolver sozinha. Raízes com mais cores exigem maior esforço porque *cada uma de suas cores precisa ser refinada*. Por isso, um cultivador com seis cores terá um caminho muito mais longo do que alguém que possui apenas uma.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desenvolvimento da Raiz Espiritual possui três estágios principais: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*Raiz Inferior:* É o primeiro estágio. A Semente Espiritual se desenvolve e finalmente se transforma em uma Raiz Espiritual verdadeira. Sua estrutura ainda é jovem e possui capacidade limitada de absorver e conduzir energia.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*Raiz Superior:* A raiz já está bem desenvolvida e possui uma estrutura mais resistente e estável. Sua capacidade de absorver e conduzir energia espiritual aumenta consideravelmente, tornando o cultivo mais eficiente.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*Raiz Completa:* É o estágio máximo de desenvolvimento. A Raiz Espiritual atingiu sua maturidade e consegue utilizar todo o potencial natural de sua estrutura.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RELAÇÃO COM O REINO DE ALMA NASCENTE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A Raiz Espiritual possui uma ligação direta com o avanço para o Reino de *Alma Nascente*. Para alcançar esse Reino, o cultivador deverá possuir *todas as cores de sua Raiz Espiritual completamente refinadas*. Se pelo menos uma delas ainda estiver incompleta, o avanço não será possível. Isso torna raízes com muitas cores mais difíceis de desenvolver, pois todas precisam passar pelo processo completo de refinamento. Entretanto, essa dificuldade também possui uma vantagem.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Quando todas as cores são completamente refinadas e o cultivador alcança Alma Nascente, uma raiz mais complexa pode fornecer uma *estrutura espiritual maior e mais poderosa*. Dessa forma, cultivadores com mais cores podem possuir maior força espiritual dentro desse Reino, desde que tenham conseguido completar todo o processo de refinamento.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ESPÍRITO MARCIAL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O *Espírito Marcial* surge quando uma Raiz Espiritual completamente refinada passa por sua transformação ao alcançar o Reino de *Alma Nascente*. Ele representa a evolução final da Raiz Espiritual e a manifestação da verdadeira essência espiritual do cultivador. Dentro do corpo, o Espírito Marcial normalmente existe como uma pequena manifestação espiritual semelhante ao próprio cultivador. Entretanto, sua aparência e natureza podem variar de acordo com a essência, características e desenvolvimento de cada indivíduo.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Espírito Marcial também pode ser projetado para fora do corpo. Dessa forma, ele pode ser utilizado para *investigar ambientes, sondar outros seres, interagir espiritualmente com objetos ou executar habilidades próprias*. Cada Espírito Marcial é diferente e suas capacidades dependem de sua natureza e qualidade. Quanto maior o desenvolvimento da Raiz Espiritual antes de sua transformação, maior poderá ser o potencial do Espírito Marcial resultante. Por isso, os Espíritos Marciais possuem diferentes *Ranks*, responsáveis por representar sua qualidade e potencial. Apesar de poderoso, o Espírito Marcial continua ligado diretamente à essência do cultivador. Utilizá-lo de maneira excessiva ou além de seus limites pode causar desgaste e até danos espirituais ao próprio usuário.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RAÍZES ESPIRITUAIS</dc:title>
  <dc:creator>RPG</dc:creator>
</cp:coreProperties>
</file>