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rPr>
          <w:rFonts w:ascii="Times New Roman" w:hAnsi="Times New Roman" w:eastAsia="Times New Roman" w:cs="Times New Roman"/>
          <w:sz w:val="24"/>
          <w:szCs w:val="24"/>
        </w:rPr>
        <w:t xml:space="preserve">Os *Atributos* representam as capacidades do personagem e possuem influência direta em diferentes mecânicas do RPG. Eles determinam desde características básicas, como força, velocidade e resistência, até o poder de ataques mágicos, espirituais e de Qi. Os atributos são divididos entre *Atributos Iniciais*, disponíveis desde o começo do jogo, e *Atributos Adicionais*, que estão relacionados à progressão, energias e capacidades que podem ser desbloqueadas posteriormente.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Atributos Iniciais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São atributos que o personagem já possui, ou seja, o jogo começa e ele já possui. Para aumentar eles é preciso de Essências.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*➥HP (Pontos de Vida):* Representa a vida do personagem. Conforme o personagem recebe dano, seu HP é reduzido e, ao chegar a zero, ele é considerado derrotado.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*➥FF (Força Física):* Determina a força corporal do personagem e, consequentemente, o poder de seus ataques físicos. Quanto maior a FF, maior será a força que ele consegue exercer.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*➥DES (Destreza):* Determina a velocidade, agilidade e flexibilidade do personagem, além do desenvolvimento de seus sentidos. Quanto maior a DES, melhores serão suas capacidades relacionadas à movimentação e percepção sensorial.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*➥INT (inteligência):* Representa a capacidade de compreensão utilizada pelas mecânicas do sistema. Facilita a resolução de enigmas e problemas complexos, além de funcionar como requisito para determinadas atividades e capacidades do RPG. Não determina, necessariamente, a inteligência interpretativa do personagem.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*➥DEF (Defesa):* Determina a resistência geral do personagem e é utilizada para Defesa Física, Mágica e Espiritual. A Defesa Física está disponível normalmente, enquanto as *Defesas Mágica e Espiritual* somente passam a funcionar quando suas respectivas capacidades são desbloqueadas.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Atributos Adicionais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*➥Qi:* Principal fonte de energia do sistema e diretamente relacionado à evolução do personagem. É considerado adicional porque precisa ser desbloqueado antes que possa ser desenvolvido e utilizado.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*➥Mana:* Fonte de *Energia Mágica e Espiritual,* utilizada pelas capacidades que dependem dessas formas de energia.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*➥ST (Sorte):* Determina a sorte do personagem e pode influenciar situações e mecânicas que dependam desse fator.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*➥LUX (Iluminação):* Atributo auxiliar responsável por facilitar determinados requisitos e processos existentes ao longo do RPG.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*➥FE (Força Espiritual): *Determina a força dos ataques e capacidades espirituais. Para utilizá-la, o personagem precisa possuir um *Núcleo Espiritual*.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*➥AURA: *Determina a força dos ataques e técnicas baseados em Qi. Para utilizá-la, o personagem precisa primeiro ter desbloqueado o Qi.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*➥FM (Força Mágica)*: Determina a força dos ataques e técnicas de natureza mágica.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Ganhos por Reino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Toda vez que o personagem subir de nível, seus atributos aumentam automaticamente em 1 ponto. Também é possível aumentar os atributos fazendo treinos, batalhas, estudando, etc.: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*1 Ponto de Força Física (FF), Defesa (DEF) e Destreza (DES):* Treinos Dupla e Solo, Exercício Físico e batalha.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*1 Ponto de Inteligência (INT):* Estudando.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*1 Ponto de Força Mágica (FM), Força Espiritual (FE) e Aura:* Treinos Dupla e Solo e batalha;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/>
</file>

<file path=docProps/app.xml><?xml version="1.0" encoding="utf-8"?>
<Properties xmlns="http://schemas.openxmlformats.org/officeDocument/2006/extended-properties">
  <Application>RPG</Application>
</Properties>
</file>

<file path=docProps/core.xml><?xml version="1.0" encoding="utf-8"?>
<cp:coreProperties xmlns:cp="http://schemas.openxmlformats.org/package/2006/metadata/core-properties" xmlns:dc="http://purl.org/dc/elements/1.1/">
  <dc:title>ATRIBUTOS</dc:title>
  <dc:creator>RPG</dc:creator>
</cp:coreProperties>
</file>